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CA613" w14:textId="16B37D03" w:rsidR="00B743F4" w:rsidRPr="00025B8C" w:rsidRDefault="00025B8C" w:rsidP="00025B8C">
      <w:pPr>
        <w:pStyle w:val="Nagwek1"/>
        <w:jc w:val="center"/>
        <w:rPr>
          <w:rFonts w:ascii="Arial" w:hAnsi="Arial" w:cs="Arial"/>
          <w:color w:val="auto"/>
          <w:sz w:val="22"/>
          <w:szCs w:val="22"/>
        </w:rPr>
      </w:pPr>
      <w:r w:rsidRPr="00025B8C">
        <w:rPr>
          <w:rFonts w:ascii="Arial" w:hAnsi="Arial" w:cs="Arial"/>
          <w:color w:val="auto"/>
          <w:sz w:val="22"/>
          <w:szCs w:val="22"/>
        </w:rPr>
        <w:t xml:space="preserve">Lista Wykonawców/ Dostawców, u których Zamawiający nabywał usługi/dostawy na podstawie </w:t>
      </w:r>
      <w:r w:rsidRPr="00025B8C">
        <w:rPr>
          <w:rFonts w:ascii="Arial" w:eastAsia="Calibri" w:hAnsi="Arial" w:cs="Arial"/>
          <w:color w:val="auto"/>
          <w:sz w:val="22"/>
          <w:szCs w:val="22"/>
        </w:rPr>
        <w:t>art. 6 ustawy o COVID-19</w:t>
      </w:r>
      <w:r w:rsidR="006B15BD">
        <w:rPr>
          <w:rFonts w:ascii="Arial" w:eastAsia="Calibri" w:hAnsi="Arial" w:cs="Arial"/>
          <w:color w:val="auto"/>
          <w:sz w:val="22"/>
          <w:szCs w:val="22"/>
        </w:rPr>
        <w:t xml:space="preserve"> </w:t>
      </w:r>
    </w:p>
    <w:p w14:paraId="7D8333D9" w14:textId="2D68FF00" w:rsidR="00025B8C" w:rsidRDefault="00025B8C" w:rsidP="00B743F4">
      <w:pPr>
        <w:rPr>
          <w:rFonts w:ascii="Arial" w:hAnsi="Arial" w:cs="Arial"/>
        </w:rPr>
      </w:pPr>
    </w:p>
    <w:p w14:paraId="52746662" w14:textId="5688AF0B" w:rsidR="00025B8C" w:rsidRDefault="00025B8C" w:rsidP="00B743F4">
      <w:pPr>
        <w:rPr>
          <w:rFonts w:ascii="Arial" w:hAnsi="Arial" w:cs="Arial"/>
        </w:rPr>
      </w:pPr>
    </w:p>
    <w:p w14:paraId="54B012FC" w14:textId="77777777" w:rsidR="00025B8C" w:rsidRPr="00ED0A0D" w:rsidRDefault="00025B8C" w:rsidP="00B743F4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2864"/>
        <w:gridCol w:w="5666"/>
      </w:tblGrid>
      <w:tr w:rsidR="00826D67" w:rsidRPr="00C84033" w14:paraId="49A2722F" w14:textId="77777777" w:rsidTr="00F92196">
        <w:trPr>
          <w:trHeight w:val="20"/>
        </w:trPr>
        <w:tc>
          <w:tcPr>
            <w:tcW w:w="294" w:type="pct"/>
            <w:shd w:val="clear" w:color="auto" w:fill="auto"/>
            <w:noWrap/>
            <w:vAlign w:val="center"/>
            <w:hideMark/>
          </w:tcPr>
          <w:p w14:paraId="2E3264F8" w14:textId="77777777" w:rsidR="00826D67" w:rsidRPr="00C84033" w:rsidRDefault="00826D67" w:rsidP="00ED0A0D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84033">
              <w:rPr>
                <w:rFonts w:ascii="Arial" w:eastAsia="Times New Roman" w:hAnsi="Arial" w:cs="Arial"/>
                <w:b/>
                <w:bCs/>
                <w:color w:val="000000"/>
              </w:rPr>
              <w:t>L.p.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E583B62" w14:textId="77777777" w:rsidR="00826D67" w:rsidRPr="00C84033" w:rsidRDefault="00826D67" w:rsidP="00ED0A0D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84033">
              <w:rPr>
                <w:rFonts w:ascii="Arial" w:eastAsia="Times New Roman" w:hAnsi="Arial" w:cs="Arial"/>
                <w:b/>
                <w:bCs/>
                <w:color w:val="000000"/>
              </w:rPr>
              <w:t>Nazwa firmy</w:t>
            </w:r>
          </w:p>
        </w:tc>
        <w:tc>
          <w:tcPr>
            <w:tcW w:w="3126" w:type="pct"/>
            <w:shd w:val="clear" w:color="auto" w:fill="auto"/>
            <w:vAlign w:val="center"/>
            <w:hideMark/>
          </w:tcPr>
          <w:p w14:paraId="79EB0EC4" w14:textId="77777777" w:rsidR="00826D67" w:rsidRPr="00C84033" w:rsidRDefault="00826D67" w:rsidP="00ED0A0D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84033">
              <w:rPr>
                <w:rFonts w:ascii="Arial" w:eastAsia="Times New Roman" w:hAnsi="Arial" w:cs="Arial"/>
                <w:b/>
                <w:bCs/>
                <w:color w:val="000000"/>
              </w:rPr>
              <w:t>Adres firmy</w:t>
            </w:r>
          </w:p>
        </w:tc>
      </w:tr>
      <w:tr w:rsidR="00C84033" w:rsidRPr="00C84033" w14:paraId="2134647C" w14:textId="77777777" w:rsidTr="00F92196">
        <w:trPr>
          <w:trHeight w:val="20"/>
        </w:trPr>
        <w:tc>
          <w:tcPr>
            <w:tcW w:w="294" w:type="pct"/>
            <w:shd w:val="clear" w:color="auto" w:fill="auto"/>
            <w:noWrap/>
            <w:vAlign w:val="center"/>
          </w:tcPr>
          <w:p w14:paraId="4A1B058E" w14:textId="77777777" w:rsidR="00C84033" w:rsidRPr="00C84033" w:rsidRDefault="00C84033" w:rsidP="00C84033">
            <w:pPr>
              <w:pStyle w:val="Akapitzlist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0E564" w14:textId="06B936CC" w:rsidR="00C84033" w:rsidRPr="00786B3C" w:rsidRDefault="00786B3C" w:rsidP="00C84033">
            <w:pPr>
              <w:rPr>
                <w:rFonts w:ascii="Arial" w:hAnsi="Arial" w:cs="Arial"/>
                <w:color w:val="000000"/>
              </w:rPr>
            </w:pPr>
            <w:r w:rsidRPr="00786B3C">
              <w:rPr>
                <w:rFonts w:ascii="Arial" w:hAnsi="Arial" w:cs="Arial"/>
                <w:color w:val="000000"/>
              </w:rPr>
              <w:t>X-</w:t>
            </w:r>
            <w:proofErr w:type="spellStart"/>
            <w:r w:rsidRPr="00786B3C">
              <w:rPr>
                <w:rFonts w:ascii="Arial" w:hAnsi="Arial" w:cs="Arial"/>
                <w:color w:val="000000"/>
              </w:rPr>
              <w:t>Production</w:t>
            </w:r>
            <w:proofErr w:type="spellEnd"/>
            <w:r w:rsidRPr="00786B3C">
              <w:rPr>
                <w:rFonts w:ascii="Arial" w:hAnsi="Arial" w:cs="Arial"/>
                <w:color w:val="000000"/>
              </w:rPr>
              <w:t xml:space="preserve"> Sp. z o. o.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E7C5" w14:textId="6A457C2A" w:rsidR="00C84033" w:rsidRPr="00786B3C" w:rsidRDefault="00786B3C" w:rsidP="00786B3C">
            <w:pPr>
              <w:rPr>
                <w:rFonts w:ascii="Arial" w:hAnsi="Arial" w:cs="Arial"/>
                <w:color w:val="000000"/>
              </w:rPr>
            </w:pPr>
            <w:r w:rsidRPr="00786B3C">
              <w:rPr>
                <w:rFonts w:ascii="Arial" w:hAnsi="Arial" w:cs="Arial"/>
                <w:color w:val="000000"/>
              </w:rPr>
              <w:t>ul. Jana Długosza 17/3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786B3C">
              <w:rPr>
                <w:rFonts w:ascii="Arial" w:hAnsi="Arial" w:cs="Arial"/>
                <w:color w:val="000000"/>
              </w:rPr>
              <w:t>44-100 Gliwice</w:t>
            </w:r>
          </w:p>
        </w:tc>
      </w:tr>
    </w:tbl>
    <w:p w14:paraId="78CEED8A" w14:textId="357BC337" w:rsidR="00B743F4" w:rsidRPr="00ED0A0D" w:rsidRDefault="00B743F4" w:rsidP="00B743F4">
      <w:pPr>
        <w:rPr>
          <w:rFonts w:ascii="Arial" w:hAnsi="Arial" w:cs="Arial"/>
        </w:rPr>
      </w:pPr>
    </w:p>
    <w:p w14:paraId="43893AE5" w14:textId="77777777" w:rsidR="00B743F4" w:rsidRPr="00ED0A0D" w:rsidRDefault="00B743F4" w:rsidP="00B743F4">
      <w:pPr>
        <w:rPr>
          <w:rFonts w:ascii="Arial" w:hAnsi="Arial" w:cs="Arial"/>
        </w:rPr>
      </w:pPr>
    </w:p>
    <w:sectPr w:rsidR="00B743F4" w:rsidRPr="00ED0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8B2EDC"/>
    <w:multiLevelType w:val="hybridMultilevel"/>
    <w:tmpl w:val="C344A5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E223266"/>
    <w:multiLevelType w:val="hybridMultilevel"/>
    <w:tmpl w:val="45F40B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EB2"/>
    <w:rsid w:val="00025B8C"/>
    <w:rsid w:val="000E04F9"/>
    <w:rsid w:val="00142049"/>
    <w:rsid w:val="001D0EB2"/>
    <w:rsid w:val="002604D4"/>
    <w:rsid w:val="003D676B"/>
    <w:rsid w:val="004C1E7F"/>
    <w:rsid w:val="005B2E7F"/>
    <w:rsid w:val="00625314"/>
    <w:rsid w:val="006B15BD"/>
    <w:rsid w:val="00786B3C"/>
    <w:rsid w:val="00810909"/>
    <w:rsid w:val="00826D67"/>
    <w:rsid w:val="00872C2B"/>
    <w:rsid w:val="00B743F4"/>
    <w:rsid w:val="00C11976"/>
    <w:rsid w:val="00C77CA5"/>
    <w:rsid w:val="00C84033"/>
    <w:rsid w:val="00DC7809"/>
    <w:rsid w:val="00E17735"/>
    <w:rsid w:val="00ED0A0D"/>
    <w:rsid w:val="00F9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95880"/>
  <w15:chartTrackingRefBased/>
  <w15:docId w15:val="{8D60EB7D-2F7B-458E-B636-8282E60D7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25B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743F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25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3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im. J. Dietla w Krakowie</dc:creator>
  <cp:keywords/>
  <dc:description/>
  <cp:lastModifiedBy>Józef Dietl</cp:lastModifiedBy>
  <cp:revision>3</cp:revision>
  <cp:lastPrinted>2020-09-08T07:44:00Z</cp:lastPrinted>
  <dcterms:created xsi:type="dcterms:W3CDTF">2020-09-09T09:59:00Z</dcterms:created>
  <dcterms:modified xsi:type="dcterms:W3CDTF">2020-09-09T10:00:00Z</dcterms:modified>
</cp:coreProperties>
</file>